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s3</w:t>
      </w:r>
      <w:proofErr w:type="gramStart"/>
      <w:r>
        <w:rPr>
          <w:rFonts w:ascii="Calibri" w:hAnsi="Calibri" w:cs="Calibri"/>
          <w:sz w:val="22"/>
          <w:szCs w:val="22"/>
        </w:rPr>
        <w:t>,rds,iam,cognito,apm</w:t>
      </w:r>
      <w:proofErr w:type="gramEnd"/>
      <w:r>
        <w:rPr>
          <w:rFonts w:ascii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sz w:val="22"/>
          <w:szCs w:val="22"/>
        </w:rPr>
        <w:t>gateways,cloud</w:t>
      </w:r>
      <w:proofErr w:type="spellEnd"/>
      <w:r>
        <w:rPr>
          <w:rFonts w:ascii="Calibri" w:hAnsi="Calibri" w:cs="Calibri"/>
          <w:sz w:val="22"/>
          <w:szCs w:val="22"/>
        </w:rPr>
        <w:t xml:space="preserve"> formation template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1708150"/>
            <wp:effectExtent l="0" t="0" r="0" b="6350"/>
            <wp:docPr id="33" name="Picture 33" descr="Machine generated alternative text:&#10;• Deployment: CICD, Beanstalk, Serverless &#10;• Security: each service deep-dive + dedicated section &#10;• Development with AWS Services: Serverless, API, SDK &amp; CLI &#10;• Refactoring: Understand all the AWS services for the best migration &#10;• Monitoring and Troubleshooting: CloudWatch, CloudTrail, X-Ra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hine generated alternative text:&#10;• Deployment: CICD, Beanstalk, Serverless &#10;• Security: each service deep-dive + dedicated section &#10;• Development with AWS Services: Serverless, API, SDK &amp; CLI &#10;• Refactoring: Understand all the AWS services for the best migration &#10;• Monitoring and Troubleshooting: CloudWatch, CloudTrail, X-Ray 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9334500" cy="4121150"/>
            <wp:effectExtent l="0" t="0" r="0" b="0"/>
            <wp:docPr id="32" name="Picture 32" descr="Machine generated alternative text:&#10;What we'll learn in this course &#10;l(tD &#10;Amazon &#10;On Dyna moDB &#10;on EC2 &#10;Syst •ms &#10;AWS Step &#10;Amazon API &#10;Aws &#10;Cognito &#10;x -Ray &#10;Dyna DB &#10;Amazon &#10;CIO udWa tch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hine generated alternative text:&#10;What we'll learn in this course &#10;l(tD &#10;Amazon &#10;On Dyna moDB &#10;on EC2 &#10;Syst •ms &#10;AWS Step &#10;Amazon API &#10;Aws &#10;Cognito &#10;x -Ray &#10;Dyna DB &#10;Amazon &#10;CIO udWa tch 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0" cy="412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IAM: has a global view not region based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Identity and access management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User: physical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Group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Role: machine based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Policy: what user and role can </w:t>
      </w:r>
      <w:proofErr w:type="gramStart"/>
      <w:r>
        <w:rPr>
          <w:rFonts w:ascii="Calibri" w:hAnsi="Calibri" w:cs="Calibri"/>
          <w:sz w:val="22"/>
          <w:szCs w:val="22"/>
        </w:rPr>
        <w:t>do</w:t>
      </w:r>
      <w:proofErr w:type="gramEnd"/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NOTE: once we create IAM it will be across all region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390900"/>
            <wp:effectExtent l="0" t="0" r="0" b="0"/>
            <wp:docPr id="31" name="Picture 31" descr="Machine generated alternative text:&#10;IAM 101 Brain Dump &#10;• One IAM User per PHYSICAL PERSON &#10;• One IAM Role per Application &#10;• IAM credentials should NEVER BE SHARED &#10;• Never, ever, ever, ever, write IAM credentials in code. EVER. &#10;• And even less, NEVER EVER EVER COMMIT YOUR IAM credentials &#10;• Never use the ROOT account except for initial setup. &#10;• Never use ROOT IAM Credential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hine generated alternative text:&#10;IAM 101 Brain Dump &#10;• One IAM User per PHYSICAL PERSON &#10;• One IAM Role per Application &#10;• IAM credentials should NEVER BE SHARED &#10;• Never, ever, ever, ever, write IAM credentials in code. EVER. &#10;• And even less, NEVER EVER EVER COMMIT YOUR IAM credentials &#10;• Never use the ROOT account except for initial setup. &#10;• Never use ROOT IAM Credentials 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060700"/>
            <wp:effectExtent l="0" t="0" r="0" b="6350"/>
            <wp:docPr id="30" name="Picture 30" descr="Machine generated alternative text:&#10;Welcome to Identity and Access Management &#10;Sigrvin '1k: &#10;IAM Resources &#10;Security Status &#10;Activate MFA on root &#10;Create individual IAM uWS &#10;use groups to asson perm—ons &#10;Apply an IAM password &quot;bey &#10;Rotate your keys &#10;Feature Spotlight &#10;AWS O &#10;Additional Information &#10;&quot;EtiCC &#10;&amp;'tity &#10;Pdicy Sim_'lator &#10;IAN and &#10;aws &#10;I Dashboard &#10;Idmtity providers &#10;AccrX'nt settings &#10;key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hine generated alternative text:&#10;Welcome to Identity and Access Management &#10;Sigrvin '1k: &#10;IAM Resources &#10;Security Status &#10;Activate MFA on root &#10;Create individual IAM uWS &#10;use groups to asson perm—ons &#10;Apply an IAM password &quot;bey &#10;Rotate your keys &#10;Feature Spotlight &#10;AWS O &#10;Additional Information &#10;&quot;EtiCC &#10;&amp;'tity &#10;Pdicy Sim_'lator &#10;IAN and &#10;aws &#10;I Dashboard &#10;Idmtity providers &#10;AccrX'nt settings &#10;keys 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Subnet </w:t>
      </w:r>
      <w:proofErr w:type="gramStart"/>
      <w:r>
        <w:rPr>
          <w:rFonts w:ascii="Calibri" w:hAnsi="Calibri" w:cs="Calibri"/>
          <w:sz w:val="22"/>
          <w:szCs w:val="22"/>
        </w:rPr>
        <w:t>define :</w:t>
      </w:r>
      <w:proofErr w:type="gramEnd"/>
      <w:r>
        <w:rPr>
          <w:rFonts w:ascii="Calibri" w:hAnsi="Calibri" w:cs="Calibri"/>
          <w:sz w:val="22"/>
          <w:szCs w:val="22"/>
        </w:rPr>
        <w:t xml:space="preserve"> in which AG you want ec2 instance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549650"/>
            <wp:effectExtent l="0" t="0" r="0" b="0"/>
            <wp:docPr id="29" name="Picture 29" descr="Machine generated alternative text:&#10;SSH Summary Table &#10;SSH &#10;Mac &#10;Linux &#10;Windows 10 &#10;Windows 10 &#10;EC2 Instance &#10;Putty &#10;Connec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hine generated alternative text:&#10;SSH Summary Table &#10;SSH &#10;Mac &#10;Linux &#10;Windows 10 &#10;Windows 10 &#10;EC2 Instance &#10;Putty &#10;Connect 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Command To connect ec2 through </w:t>
      </w:r>
      <w:proofErr w:type="spellStart"/>
      <w:proofErr w:type="gramStart"/>
      <w:r>
        <w:rPr>
          <w:rFonts w:ascii="Calibri" w:hAnsi="Calibri" w:cs="Calibri"/>
          <w:sz w:val="22"/>
          <w:szCs w:val="22"/>
        </w:rPr>
        <w:t>ssh</w:t>
      </w:r>
      <w:proofErr w:type="spellEnd"/>
      <w:proofErr w:type="gramEnd"/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gramStart"/>
      <w:r>
        <w:rPr>
          <w:rFonts w:ascii="Calibri" w:hAnsi="Calibri" w:cs="Calibri"/>
          <w:sz w:val="22"/>
          <w:szCs w:val="22"/>
        </w:rPr>
        <w:t>EC2Tutorial.pem :</w:t>
      </w:r>
      <w:proofErr w:type="gramEnd"/>
      <w:r>
        <w:rPr>
          <w:rFonts w:ascii="Calibri" w:hAnsi="Calibri" w:cs="Calibri"/>
          <w:sz w:val="22"/>
          <w:szCs w:val="22"/>
        </w:rPr>
        <w:t xml:space="preserve">----- </w:t>
      </w:r>
      <w:proofErr w:type="spellStart"/>
      <w:r>
        <w:rPr>
          <w:rFonts w:ascii="Calibri" w:hAnsi="Calibri" w:cs="Calibri"/>
          <w:sz w:val="22"/>
          <w:szCs w:val="22"/>
        </w:rPr>
        <w:t>key,value</w:t>
      </w:r>
      <w:proofErr w:type="spellEnd"/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457200"/>
            <wp:effectExtent l="0" t="0" r="0" b="0"/>
            <wp:docPr id="28" name="Picture 28" descr="C:\Users\saurakes\AppData\Local\Temp\msohtmlclip1\02\clip_image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urakes\AppData\Local\Temp\msohtmlclip1\02\clip_image00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2540000"/>
            <wp:effectExtent l="0" t="0" r="0" b="0"/>
            <wp:docPr id="27" name="Picture 27" descr="Machine generated alternative text:&#10;Elastic IPS &#10;• When you stop and then start an EC2 instance, it can change its public &#10;• If you need to have a fixed public IP for your instance, you need an &#10;Elastic IP &#10;• An Elastic IP is a public IPv4 IP you own as long as you don't delete it &#10;• You can attach it t &#10;m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hine generated alternative text:&#10;Elastic IPS &#10;• When you stop and then start an EC2 instance, it can change its public &#10;• If you need to have a fixed public IP for your instance, you need an &#10;Elastic IP &#10;• An Elastic IP is a public IPv4 IP you own as long as you don't delete it &#10;• You can attach it t &#10;me 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 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Install apache on EC2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457200"/>
            <wp:effectExtent l="0" t="0" r="0" b="0"/>
            <wp:docPr id="26" name="Picture 26" descr="C:\Users\saurakes\AppData\Local\Temp\msohtmlclip1\02\clip_image0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urakes\AppData\Local\Temp\msohtmlclip1\02\clip_image00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Calibri" w:hAnsi="Calibri" w:cs="Calibri"/>
          <w:sz w:val="22"/>
          <w:szCs w:val="22"/>
        </w:rPr>
        <w:t>Sudo</w:t>
      </w:r>
      <w:proofErr w:type="spellEnd"/>
      <w:r>
        <w:rPr>
          <w:rFonts w:ascii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sz w:val="22"/>
          <w:szCs w:val="22"/>
        </w:rPr>
        <w:t>su</w:t>
      </w:r>
      <w:proofErr w:type="spellEnd"/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Yum update -y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Calibri" w:hAnsi="Calibri" w:cs="Calibri"/>
          <w:sz w:val="22"/>
          <w:szCs w:val="22"/>
        </w:rPr>
        <w:t>Intall</w:t>
      </w:r>
      <w:proofErr w:type="spellEnd"/>
      <w:r>
        <w:rPr>
          <w:rFonts w:ascii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sz w:val="22"/>
          <w:szCs w:val="22"/>
        </w:rPr>
        <w:t>httpd</w:t>
      </w:r>
      <w:proofErr w:type="spellEnd"/>
      <w:proofErr w:type="gramStart"/>
      <w:r>
        <w:rPr>
          <w:rFonts w:ascii="Calibri" w:hAnsi="Calibri" w:cs="Calibri"/>
          <w:sz w:val="22"/>
          <w:szCs w:val="22"/>
        </w:rPr>
        <w:t>:----</w:t>
      </w:r>
      <w:proofErr w:type="gramEnd"/>
      <w:r>
        <w:rPr>
          <w:rFonts w:ascii="Calibri" w:hAnsi="Calibri" w:cs="Calibri"/>
          <w:sz w:val="22"/>
          <w:szCs w:val="22"/>
        </w:rPr>
        <w:t>yum install -y httpd.x86_64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To start service: </w:t>
      </w:r>
      <w:proofErr w:type="spellStart"/>
      <w:r>
        <w:rPr>
          <w:rFonts w:ascii="Calibri" w:hAnsi="Calibri" w:cs="Calibri"/>
          <w:sz w:val="22"/>
          <w:szCs w:val="22"/>
        </w:rPr>
        <w:t>systemctl</w:t>
      </w:r>
      <w:proofErr w:type="spellEnd"/>
      <w:r>
        <w:rPr>
          <w:rFonts w:ascii="Calibri" w:hAnsi="Calibri" w:cs="Calibri"/>
          <w:sz w:val="22"/>
          <w:szCs w:val="22"/>
        </w:rPr>
        <w:t xml:space="preserve"> start </w:t>
      </w:r>
      <w:proofErr w:type="spellStart"/>
      <w:r>
        <w:rPr>
          <w:rFonts w:ascii="Calibri" w:hAnsi="Calibri" w:cs="Calibri"/>
          <w:sz w:val="22"/>
          <w:szCs w:val="22"/>
        </w:rPr>
        <w:t>httpd.service</w:t>
      </w:r>
      <w:proofErr w:type="spellEnd"/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                      </w:t>
      </w:r>
      <w:proofErr w:type="spellStart"/>
      <w:proofErr w:type="gramStart"/>
      <w:r>
        <w:rPr>
          <w:rFonts w:ascii="Calibri" w:hAnsi="Calibri" w:cs="Calibri"/>
          <w:sz w:val="22"/>
          <w:szCs w:val="22"/>
        </w:rPr>
        <w:t>systemctl</w:t>
      </w:r>
      <w:proofErr w:type="spellEnd"/>
      <w:proofErr w:type="gramEnd"/>
      <w:r>
        <w:rPr>
          <w:rFonts w:ascii="Calibri" w:hAnsi="Calibri" w:cs="Calibri"/>
          <w:sz w:val="22"/>
          <w:szCs w:val="22"/>
        </w:rPr>
        <w:t xml:space="preserve"> enable </w:t>
      </w:r>
      <w:proofErr w:type="spellStart"/>
      <w:r>
        <w:rPr>
          <w:rFonts w:ascii="Calibri" w:hAnsi="Calibri" w:cs="Calibri"/>
          <w:sz w:val="22"/>
          <w:szCs w:val="22"/>
        </w:rPr>
        <w:t>httpd.service</w:t>
      </w:r>
      <w:proofErr w:type="spellEnd"/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Curl localhost</w:t>
      </w:r>
      <w:proofErr w:type="gramStart"/>
      <w:r>
        <w:rPr>
          <w:rFonts w:ascii="Calibri" w:hAnsi="Calibri" w:cs="Calibri"/>
          <w:sz w:val="22"/>
          <w:szCs w:val="22"/>
        </w:rPr>
        <w:t>:80</w:t>
      </w:r>
      <w:proofErr w:type="gramEnd"/>
      <w:r>
        <w:rPr>
          <w:rFonts w:ascii="Calibri" w:hAnsi="Calibri" w:cs="Calibri"/>
          <w:sz w:val="22"/>
          <w:szCs w:val="22"/>
        </w:rPr>
        <w:t xml:space="preserve"> ( note we will get page but want in </w:t>
      </w:r>
      <w:proofErr w:type="spellStart"/>
      <w:r>
        <w:rPr>
          <w:rFonts w:ascii="Calibri" w:hAnsi="Calibri" w:cs="Calibri"/>
          <w:sz w:val="22"/>
          <w:szCs w:val="22"/>
        </w:rPr>
        <w:t>webbrowser</w:t>
      </w:r>
      <w:proofErr w:type="spellEnd"/>
      <w:r>
        <w:rPr>
          <w:rFonts w:ascii="Calibri" w:hAnsi="Calibri" w:cs="Calibri"/>
          <w:sz w:val="22"/>
          <w:szCs w:val="22"/>
        </w:rPr>
        <w:t>)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Add inbound rule to work: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2178050"/>
            <wp:effectExtent l="0" t="0" r="0" b="0"/>
            <wp:docPr id="25" name="Picture 25" descr="Machine generated alternative text:&#10;Edit inbound rules &#10;Type &#10;NOTE: Any edits made existim a &#10;to fu a vey brÉf rew &#10;SH from any-wh_ &#10;HTTP traffic for &#10;trut &#10;HTTP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hine generated alternative text:&#10;Edit inbound rules &#10;Type &#10;NOTE: Any edits made existim a &#10;to fu a vey brÉf rew &#10;SH from any-wh_ &#10;HTTP traffic for &#10;trut &#10;HTTP 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838200"/>
            <wp:effectExtent l="0" t="0" r="0" b="0"/>
            <wp:docPr id="24" name="Picture 24" descr="Machine generated alternative text:&#10;ec2—userl# echo &quot;Hello World&quot; /var/www/htnl/index.html &#10;troot@ip-172-31—34—1ØØ echo &quot;Hello World from $(hostname —f)&quot; /var/w•w/html/index.html &#10;Iroot@ip-172-31-34-1øø hostname -f &#10;compute. internal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hine generated alternative text:&#10;ec2—userl# echo &quot;Hello World&quot; /var/www/htnl/index.html &#10;troot@ip-172-31—34—1ØØ echo &quot;Hello World from $(hostname —f)&quot; /var/w•w/html/index.html &#10;Iroot@ip-172-31-34-1øø hostname -f &#10;compute. internal 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NOTE: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EC2 </w:t>
      </w:r>
      <w:proofErr w:type="spellStart"/>
      <w:r>
        <w:rPr>
          <w:rFonts w:ascii="Calibri" w:hAnsi="Calibri" w:cs="Calibri"/>
          <w:sz w:val="22"/>
          <w:szCs w:val="22"/>
        </w:rPr>
        <w:t>UserData</w:t>
      </w:r>
      <w:proofErr w:type="spellEnd"/>
      <w:r>
        <w:rPr>
          <w:rFonts w:ascii="Calibri" w:hAnsi="Calibri" w:cs="Calibri"/>
          <w:sz w:val="22"/>
          <w:szCs w:val="22"/>
        </w:rPr>
        <w:t xml:space="preserve"> is script which automatically installed when we create ec2 instance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308350"/>
            <wp:effectExtent l="0" t="0" r="0" b="6350"/>
            <wp:docPr id="23" name="Picture 23" descr="Machine generated alternative text:&#10;Remember, EC2 User Data is automatically run &#10;onfig nsta &#10;ep &#10;a) &#10;Enable &#10;0) &#10;T2 unlimited &#10;Advanced Details &#10;0) &#10;Q Feedback e English (us) &#10;etails &#10;with the sudo command &#10;• C Create &#10;C) Protæt *inst &#10;O Enable CloudWatch &#10;•WI te.—cy_ &#10;C) Enable &#10;As text O As O &#10;yurt -y &#10;i rst* •y &#10;system:tl start httpc.ær.•ice &#10;era* &#10;• Hello &#10;Review L_mmh &#10;Next: Add Storag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hine generated alternative text:&#10;Remember, EC2 User Data is automatically run &#10;onfig nsta &#10;ep &#10;a) &#10;Enable &#10;0) &#10;T2 unlimited &#10;Advanced Details &#10;0) &#10;Q Feedback e English (us) &#10;etails &#10;with the sudo command &#10;• C Create &#10;C) Protæt *inst &#10;O Enable CloudWatch &#10;•WI te.—cy_ &#10;C) Enable &#10;As text O As O &#10;yurt -y &#10;i rst* •y &#10;system:tl start httpc.ær.•ice &#10;era* &#10;• Hello &#10;Review L_mmh &#10;Next: Add Storage 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1752600"/>
            <wp:effectExtent l="0" t="0" r="0" b="0"/>
            <wp:docPr id="22" name="Picture 22" descr="Machine generated alternative text:&#10;0) &#10;As text O As O &#10;-y &#10;i rst* •y &#10;start servic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hine generated alternative text:&#10;0) &#10;As text O As O &#10;-y &#10;i rst* •y &#10;start service 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390900"/>
            <wp:effectExtent l="0" t="0" r="0" b="0"/>
            <wp:docPr id="21" name="Picture 21" descr="Machine generated alternative text:&#10;Which host is right for me? &#10;• On demand: coming and staying in resort &#10;whenever we like, we pay the full price &#10;• Reserved: like planning ahead and if we plan to &#10;stay for a long time, we may get a good &#10;discount. &#10;• Spot instances: the hotel allows people to bid &#10;for the empty rooms and the highest bidder &#10;keeps the rooms. You can get kicked out at any &#10;time &#10;• Dedicated Hosts: We book an entire building &#10;of the resor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hine generated alternative text:&#10;Which host is right for me? &#10;• On demand: coming and staying in resort &#10;whenever we like, we pay the full price &#10;• Reserved: like planning ahead and if we plan to &#10;stay for a long time, we may get a good &#10;discount. &#10;• Spot instances: the hotel allows people to bid &#10;for the empty rooms and the highest bidder &#10;keeps the rooms. You can get kicked out at any &#10;time &#10;• Dedicated Hosts: We book an entire building &#10;of the resort 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467100"/>
            <wp:effectExtent l="0" t="0" r="0" b="0"/>
            <wp:docPr id="20" name="Picture 20" descr="Machine generated alternative text:&#10;EC2 - Checklist &#10;• Know how to SSH into EC2 (and change .pem file permissions) &#10;• Know how to properly use security groups &#10;• Know the fundamental differences between private vs public vs elastic IP &#10;• Know how to use User Data to customize your instance at boot time &#10;• Know that you can build custom AMI to enhance your OS &#10;• EC2 instances are billed by the second and can be easily created and &#10;thrown away, welcome to the cloud!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hine generated alternative text:&#10;EC2 - Checklist &#10;• Know how to SSH into EC2 (and change .pem file permissions) &#10;• Know how to properly use security groups &#10;• Know the fundamental differences between private vs public vs elastic IP &#10;• Know how to use User Data to customize your instance at boot time &#10;• Know that you can build custom AMI to enhance your OS &#10;• EC2 instances are billed by the second and can be easily created and &#10;thrown away, welcome to the cloud! 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ELB: EC2 load balancer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854450"/>
            <wp:effectExtent l="0" t="0" r="0" b="0"/>
            <wp:docPr id="19" name="Picture 19" descr="Machine generated alternative text:&#10;Application Load Balancer (v2) &#10;I-ITTP Based Traffic &#10;0 &#10;EC2 &#10;Instance &#10;EC2 &#10;Instance &#10;EC2 &#10;Instance &#10;EC2 &#10;Instance &#10;HTTP &#10;HTTp &#10;www &#10;www &#10;Route /user &#10;External &#10;Application &#10;Load Balancer &#10;(v2) &#10;Route /search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hine generated alternative text:&#10;Application Load Balancer (v2) &#10;I-ITTP Based Traffic &#10;0 &#10;EC2 &#10;Instance &#10;EC2 &#10;Instance &#10;EC2 &#10;Instance &#10;EC2 &#10;Instance &#10;HTTP &#10;HTTp &#10;www &#10;www &#10;Route /user &#10;External &#10;Application &#10;Load Balancer &#10;(v2) &#10;Route /search 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981450"/>
            <wp:effectExtent l="0" t="0" r="0" b="0"/>
            <wp:docPr id="18" name="Picture 18" descr="Machine generated alternative text:&#10;ASGs have the following attributes &#10;• A launch configuration &#10;• AMI + Instance Type &#10;• EC2 User Data &#10;• EBSVolumes &#10;• Security Groups &#10;• SSH Key Pair &#10;• Min Size / Max Size / Initial Capacity &#10;• Network + Subnets Information &#10;• Load Balancer Information &#10;• Scaling Polici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hine generated alternative text:&#10;ASGs have the following attributes &#10;• A launch configuration &#10;• AMI + Instance Type &#10;• EC2 User Data &#10;• EBSVolumes &#10;• Security Groups &#10;• SSH Key Pair &#10;• Min Size / Max Size / Initial Capacity &#10;• Network + Subnets Information &#10;• Load Balancer Information &#10;• Scaling Policies 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Route 53 is use to managed DNS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854450"/>
            <wp:effectExtent l="0" t="0" r="0" b="0"/>
            <wp:docPr id="17" name="Picture 17" descr="Machine generated alternative text:&#10;Route 53 - &#10;Web Browser &#10;Diagram for A Record &#10;.coff, &#10;ON domain &#10;. I I oapp. &#10;R e quest 'Ott?. &#10;o &#10;omain. corn &#10;Response &#10;Route 53 &#10;Application Server &#10;IP: 32.45.67.85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hine generated alternative text:&#10;Route 53 - &#10;Web Browser &#10;Diagram for A Record &#10;.coff, &#10;ON domain &#10;. I I oapp. &#10;R e quest 'Ott?. &#10;o &#10;omain. corn &#10;Response &#10;Route 53 &#10;Application Server &#10;IP: 32.45.67.85 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587750"/>
            <wp:effectExtent l="0" t="0" r="0" b="0"/>
            <wp:docPr id="16" name="Picture 16" descr="Machine generated alternative text:&#10;AVVS RDS Overview &#10;• RDS stands for Relational Database Service &#10;• It's a managed DB service for DB use SQL as a query language. &#10;• It allows you to create databases in the cloud that are managed by AWS &#10;• Postgres &#10;• Oracle &#10;• MySQL &#10;• MariaDB &#10;• Oracle &#10;• Microsoft SQL Server &#10;• Aurora (AWS Proprietary database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hine generated alternative text:&#10;AVVS RDS Overview &#10;• RDS stands for Relational Database Service &#10;• It's a managed DB service for DB use SQL as a query language. &#10;• It allows you to create databases in the cloud that are managed by AWS &#10;• Postgres &#10;• Oracle &#10;• MySQL &#10;• MariaDB &#10;• Oracle &#10;• Microsoft SQL Server &#10;• Aurora (AWS Proprietary database) 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8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333750"/>
            <wp:effectExtent l="0" t="0" r="0" b="0"/>
            <wp:docPr id="15" name="Picture 15" descr="Machine generated alternative text:&#10;RDS Security &#10;• RDS databases are usually deployed within a private subnet, not in a &#10;public one &#10;• RDS Security works by leveraging security groups (the same concept as &#10;for EC2 instances) — it controls who can communicate with RDS &#10;• IAM policies help control who can manage AWS RDS &#10;• Traditional Username and Password can be used to login to the &#10;database &#10;• IAM users can now be used too (for MySQL / Aurora — NEW!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hine generated alternative text:&#10;RDS Security &#10;• RDS databases are usually deployed within a private subnet, not in a &#10;public one &#10;• RDS Security works by leveraging security groups (the same concept as &#10;for EC2 instances) — it controls who can communicate with RDS &#10;• IAM policies help control who can manage AWS RDS &#10;• Traditional Username and Password can be used to login to the &#10;database &#10;• IAM users can now be used too (for MySQL / Aurora — NEW!) 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911600"/>
            <wp:effectExtent l="0" t="0" r="0" b="0"/>
            <wp:docPr id="14" name="Picture 14" descr="Machine generated alternative text:&#10;AWS ElastiCache Overview &#10;• The same way RDS is to get managed Relational Databases... &#10;• ElastiCache is to get managed Redis or Memcached &#10;• Caches are in-memory databases wi &#10;ally high performance, low latency &#10;• Helps reduce load off of datab f rea intensive workloads &#10;• Helps make your application st el &#10;• Write Scaling using sharding &#10;• Read Scaling using Read Replicas &#10;• Multi AZ with Failover Capability &#10;• AWS takes care of OS maintenance / patching, optimizations, setup, &#10;configuration, monitoring, failure recovery and backup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hine generated alternative text:&#10;AWS ElastiCache Overview &#10;• The same way RDS is to get managed Relational Databases... &#10;• ElastiCache is to get managed Redis or Memcached &#10;• Caches are in-memory databases wi &#10;ally high performance, low latency &#10;• Helps reduce load off of datab f rea intensive workloads &#10;• Helps make your application st el &#10;• Write Scaling using sharding &#10;• Read Scaling using Read Replicas &#10;• Multi AZ with Failover Capability &#10;• AWS takes care of OS maintenance / patching, optimizations, setup, &#10;configuration, monitoring, failure recovery and backups 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9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467100"/>
            <wp:effectExtent l="0" t="0" r="0" b="0"/>
            <wp:docPr id="13" name="Picture 13" descr="Machine generated alternative text:&#10;AVMS VPC &#10;• Within a Region, you're able to create &#10;VPCs (Virtual Private Cloud) &#10;• Each VPC contains subnets (networks) &#10;• Each subnet must be mapped ap &#10;• It's common to have a public ub &#10;(public IP) &#10;• It's common to have a private su &#10;(private IP) &#10;• It's common to have many subnets per &#10;vpc &#10;public &#10;subnet &#10;public &#10;subnet &#10;public &#10;subnet &#10;private &#10;subnet &#10;private &#10;subnet &#10;private &#10;subne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hine generated alternative text:&#10;AVMS VPC &#10;• Within a Region, you're able to create &#10;VPCs (Virtual Private Cloud) &#10;• Each VPC contains subnets (networks) &#10;• Each subnet must be mapped ap &#10;• It's common to have a public ub &#10;(public IP) &#10;• It's common to have a private su &#10;(private IP) &#10;• It's common to have many subnets per &#10;vpc &#10;public &#10;subnet &#10;public &#10;subnet &#10;public &#10;subnet &#10;private &#10;subnet &#10;private &#10;subnet &#10;private &#10;subnet 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797300"/>
            <wp:effectExtent l="0" t="0" r="0" b="0"/>
            <wp:docPr id="12" name="Picture 12" descr="Machine generated alternative text:&#10;AWS VPC &#10;vpc &#10;0 &#10;0 &#10;• Public Subnets usually contains: &#10;• Load Balancers &#10;• Static Websites &#10;Files &#10;• Public Authentication Layers &#10;• Private Subnets usually contai &#10;s: &#10;• Web application servers &#10;• Databases &#10;public &#10;subnet &#10;public &#10;subnet &#10;public &#10;subnet &#10;private &#10;subnet &#10;private &#10;subnet &#10;private &#10;subne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hine generated alternative text:&#10;AWS VPC &#10;vpc &#10;0 &#10;0 &#10;• Public Subnets usually contains: &#10;• Load Balancers &#10;• Static Websites &#10;Files &#10;• Public Authentication Layers &#10;• Private Subnets usually contai &#10;s: &#10;• Web application servers &#10;• Databases &#10;public &#10;subnet &#10;public &#10;subnet &#10;public &#10;subnet &#10;private &#10;subnet &#10;private &#10;subnet &#10;private &#10;subnet 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4629150"/>
            <wp:effectExtent l="0" t="0" r="0" b="0"/>
            <wp:docPr id="11" name="Picture 11" descr="Machine generated alternative text:&#10;Typical architecture &#10;Web App 3-tier &#10;Private Subnet &#10;Public Subnet &#10;Elastic Load &#10;Balancing &#10;Route 53 &#10;Scali &#10;VS Certified Developer O Stephane Maarek &#10;Data / Private Subnet &#10;ElastiCache &#10;RDS &#10;RU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hine generated alternative text:&#10;Typical architecture &#10;Web App 3-tier &#10;Private Subnet &#10;Public Subnet &#10;Elastic Load &#10;Balancing &#10;Route 53 &#10;Scali &#10;VS Certified Developer O Stephane Maarek &#10;Data / Private Subnet &#10;ElastiCache &#10;RDS &#10;RUS 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708400"/>
            <wp:effectExtent l="0" t="0" r="0" b="6350"/>
            <wp:docPr id="10" name="Picture 10" descr="Machine generated alternative text:&#10;AWS S3 Overview - Buckets &#10;• Amazon S3 allows people to store objects (files) in &quot;buckets&quot; (directories) &#10;• Buckets must have a globally unique name &#10;• Buckets are defined at there n I &#10;• Naming convention &#10;No uppercase &#10;• &#10;• No underscore &#10;• 3-63 characters long &#10;Not an IP &#10;Must start with lowercase letter or number &#10;•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hine generated alternative text:&#10;AWS S3 Overview - Buckets &#10;• Amazon S3 allows people to store objects (files) in &quot;buckets&quot; (directories) &#10;• Buckets must have a globally unique name &#10;• Buckets are defined at there n I &#10;• Naming convention &#10;No uppercase &#10;• &#10;• No underscore &#10;• 3-63 characters long &#10;Not an IP &#10;Must start with lowercase letter or number &#10;• 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2400300"/>
            <wp:effectExtent l="0" t="0" r="0" b="0"/>
            <wp:docPr id="9" name="Picture 9" descr="Machine generated alternative text:&#10;S3 Encryption for Objects &#10;• There are 4 methods of encrypting objects in S3 &#10;• SSE-S3: encrypts S3 objects using keys handled &amp; managed by AWS &#10;• SSE-KMS: leverage AWS Key Management Service to manage encryption keys &#10;• SSE-C: when you want to manage your own encryption keys &#10;• Client Side Encryp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hine generated alternative text:&#10;S3 Encryption for Objects &#10;• There are 4 methods of encrypting objects in S3 &#10;• SSE-S3: encrypts S3 objects using keys handled &amp; managed by AWS &#10;• SSE-KMS: leverage AWS Key Management Service to manage encryption keys &#10;• SSE-C: when you want to manage your own encryption keys &#10;• Client Side Encryption 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Bucket policy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2406650"/>
            <wp:effectExtent l="0" t="0" r="0" b="0"/>
            <wp:docPr id="8" name="Picture 8" descr="Machine generated alternative text:&#10;S3 Websites &#10;• S3 can host static websites and have them accessible on the www &#10;• The website URL will be: &#10;• Kbucket-nam&amp;.s3-website-KAW &#10;• OR &#10;• •ucket-nam&amp; .s3-website.« &#10;ionhamazonaws.com &#10;n .amazonaws.cop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hine generated alternative text:&#10;S3 Websites &#10;• S3 can host static websites and have them accessible on the www &#10;• The website URL will be: &#10;• Kbucket-nam&amp;.s3-website-KAW &#10;• OR &#10;• •ucket-nam&amp; .s3-website.« &#10;ionhamazonaws.com &#10;n .amazonaws.cop 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4038600"/>
            <wp:effectExtent l="0" t="0" r="0" b="0"/>
            <wp:docPr id="7" name="Picture 7" descr="Machine generated alternative text:&#10;S3 CORS &#10;• If you request data from another S3 bucket, you need to enable CORS &#10;• Cross Origin Resource Sharing allows you to limit the number of &#10;websites that can request your fil &#10;S3 (and limit your costs) &#10;• It's a popular exam question &#10;mybucket &#10;Client &#10;GET coffee-jpg &#10;ORIG I N : http://mybucket.s3-website.eu-west-3.a mazonaws.com/ &#10;Access-Control-Allow-Origin: cdomain» &#10;myimagebucke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hine generated alternative text:&#10;S3 CORS &#10;• If you request data from another S3 bucket, you need to enable CORS &#10;• Cross Origin Resource Sharing allows you to limit the number of &#10;websites that can request your fil &#10;S3 (and limit your costs) &#10;• It's a popular exam question &#10;mybucket &#10;Client &#10;GET coffee-jpg &#10;ORIG I N : http://mybucket.s3-website.eu-west-3.a mazonaws.com/ &#10;Access-Control-Allow-Origin: cdomain» &#10;myimagebucket 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568700"/>
            <wp:effectExtent l="0" t="0" r="0" b="0"/>
            <wp:docPr id="6" name="Picture 6" descr="Machine generated alternative text:&#10;AWS S3 - Consistency Model &#10;• Read after write consistency for PUTS of new objects &#10;• As soon as an object is written, we can retrieve it &#10;ex: (PUT 200 GET 200) &#10;• This is true, except if we did a GET before to see if the object existed &#10;ex: (GET 404 PUT 200 GET 404) - eventually consistent &#10;• Eventual Consistency for DELETES and PUTS of existing objects &#10;• If we read an object after updating, we might get the older version &#10;ex: (PUT 200 PUT 200 GET 200 (might be older version)) &#10;• If we delete an object, we might still be able to retrieve it for a short time &#10;ex: (DELETE 200 GET 200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hine generated alternative text:&#10;AWS S3 - Consistency Model &#10;• Read after write consistency for PUTS of new objects &#10;• As soon as an object is written, we can retrieve it &#10;ex: (PUT 200 GET 200) &#10;• This is true, except if we did a GET before to see if the object existed &#10;ex: (GET 404 PUT 200 GET 404) - eventually consistent &#10;• Eventual Consistency for DELETES and PUTS of existing objects &#10;• If we read an object after updating, we might get the older version &#10;ex: (PUT 200 PUT 200 GET 200 (might be older version)) &#10;• If we delete an object, we might still be able to retrieve it for a short time &#10;ex: (DELETE 200 GET 200) 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257550"/>
            <wp:effectExtent l="0" t="0" r="0" b="0"/>
            <wp:docPr id="5" name="Picture 5" descr="Machine generated alternative text:&#10;Section Introduction &#10;• So far, we've interacts with services manually and they exposed standard &#10;information for clients: &#10;• EC2 exposes a standard Linux machine we can use any way we want &#10;• RDS exposes a standard databas &#10;• ElastiCache exposes a cache U &#10;• ASG / ELB are automated and e &#10;connect to using a URL &#10;nnect to using a URL &#10;h to program against them &#10;• Route53 was setup manual &#10;• Developing against AWS has two components: &#10;• How to perform interactions with AWS without using the Online Console? &#10;• How to interact with AWS Proprietary services? (S3, DynamoDB, etc... 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hine generated alternative text:&#10;Section Introduction &#10;• So far, we've interacts with services manually and they exposed standard &#10;information for clients: &#10;• EC2 exposes a standard Linux machine we can use any way we want &#10;• RDS exposes a standard databas &#10;• ElastiCache exposes a cache U &#10;• ASG / ELB are automated and e &#10;connect to using a URL &#10;nnect to using a URL &#10;h to program against them &#10;• Route53 was setup manual &#10;• Developing against AWS has two components: &#10;• How to perform interactions with AWS without using the Online Console? &#10;• How to interact with AWS Proprietary services? (S3, DynamoDB, etc... ) 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Aws s3 ls </w:t>
      </w:r>
      <w:proofErr w:type="gramStart"/>
      <w:r>
        <w:rPr>
          <w:rFonts w:ascii="Calibri" w:hAnsi="Calibri" w:cs="Calibri"/>
          <w:sz w:val="22"/>
          <w:szCs w:val="22"/>
        </w:rPr>
        <w:t>( cli</w:t>
      </w:r>
      <w:proofErr w:type="gramEnd"/>
      <w:r>
        <w:rPr>
          <w:rFonts w:ascii="Calibri" w:hAnsi="Calibri" w:cs="Calibri"/>
          <w:sz w:val="22"/>
          <w:szCs w:val="22"/>
        </w:rPr>
        <w:t xml:space="preserve"> command) (read in google)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5867400"/>
            <wp:effectExtent l="0" t="0" r="0" b="0"/>
            <wp:docPr id="4" name="Picture 4" descr="Machine generated alternative text:&#10;awS s3 CP s3://thebucketofstephane/coffee. jpg coff &#10;download: s3: //thebucketofstephane/coffee.jpg to ./coffee. jpg &#10;11 &#10;total 360 &#10;1 stephanemaarek staff 1.7K 19 Sep 14:47 EC2Tutoria &#10;1 stephanemaarek staff 1.01 21 Sep 14:13 coffee. jpg &#10;—rw—r— r— &#10;EC2Tutorial.pem coffee. jpg &#10;aws s3 mb s3://dsoifjsoiucner &#10;make bucket: dsoifjsoiucner &#10;aws s3 Is &#10;11: 16:52 dsoifjsoiucner &#10;-ø9— 1 14:5ø:16 thebucketofstephane &#10;—dli—øg— 1 13:42:17 theotherbucketofstephane &#10;aws s3 rb s3://dsoifjsoiucner &#10;remove_bucket: dsoifj &#10;2ø18-ø9-21 thebucketofstephane &#10;2ø18-ø9-21 13:42:17 theotherbucketofstephan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achine generated alternative text:&#10;awS s3 CP s3://thebucketofstephane/coffee. jpg coff &#10;download: s3: //thebucketofstephane/coffee.jpg to ./coffee. jpg &#10;11 &#10;total 360 &#10;1 stephanemaarek staff 1.7K 19 Sep 14:47 EC2Tutoria &#10;1 stephanemaarek staff 1.01 21 Sep 14:13 coffee. jpg &#10;—rw—r— r— &#10;EC2Tutorial.pem coffee. jpg &#10;aws s3 mb s3://dsoifjsoiucner &#10;make bucket: dsoifjsoiucner &#10;aws s3 Is &#10;11: 16:52 dsoifjsoiucner &#10;-ø9— 1 14:5ø:16 thebucketofstephane &#10;—dli—øg— 1 13:42:17 theotherbucketofstephane &#10;aws s3 rb s3://dsoifjsoiucner &#10;remove_bucket: dsoifj &#10;2ø18-ø9-21 thebucketofstephane &#10;2ø18-ø9-21 13:42:17 theotherbucketofstephane 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NOTE: if we attached </w:t>
      </w:r>
      <w:proofErr w:type="spellStart"/>
      <w:r>
        <w:rPr>
          <w:rFonts w:ascii="Calibri" w:hAnsi="Calibri" w:cs="Calibri"/>
          <w:sz w:val="22"/>
          <w:szCs w:val="22"/>
        </w:rPr>
        <w:t>iam</w:t>
      </w:r>
      <w:proofErr w:type="spellEnd"/>
      <w:r>
        <w:rPr>
          <w:rFonts w:ascii="Calibri" w:hAnsi="Calibri" w:cs="Calibri"/>
          <w:sz w:val="22"/>
          <w:szCs w:val="22"/>
        </w:rPr>
        <w:t xml:space="preserve"> to s3 then we can access it from cli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Aws policy simulator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gramStart"/>
      <w:r>
        <w:rPr>
          <w:rFonts w:ascii="Arial" w:hAnsi="Arial" w:cs="Arial"/>
          <w:b/>
          <w:bCs/>
          <w:color w:val="222222"/>
          <w:shd w:val="clear" w:color="auto" w:fill="FFFFFF"/>
        </w:rPr>
        <w:t>dry</w:t>
      </w:r>
      <w:r>
        <w:rPr>
          <w:rFonts w:ascii="Calibri" w:hAnsi="Calibri" w:cs="Calibri"/>
          <w:sz w:val="22"/>
          <w:szCs w:val="22"/>
        </w:rPr>
        <w:t>-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run</w:t>
      </w:r>
      <w:proofErr w:type="gramEnd"/>
      <w:r>
        <w:rPr>
          <w:rFonts w:ascii="Calibri" w:hAnsi="Calibri" w:cs="Calibri"/>
          <w:sz w:val="22"/>
          <w:szCs w:val="22"/>
        </w:rPr>
        <w:t xml:space="preserve"> is an optional </w:t>
      </w:r>
      <w:proofErr w:type="spellStart"/>
      <w:r>
        <w:rPr>
          <w:rFonts w:ascii="Calibri" w:hAnsi="Calibri" w:cs="Calibri"/>
          <w:sz w:val="22"/>
          <w:szCs w:val="22"/>
        </w:rPr>
        <w:t>boolean</w:t>
      </w:r>
      <w:proofErr w:type="spellEnd"/>
      <w:r>
        <w:rPr>
          <w:rFonts w:ascii="Calibri" w:hAnsi="Calibri" w:cs="Calibri"/>
          <w:sz w:val="22"/>
          <w:szCs w:val="22"/>
        </w:rPr>
        <w:t xml:space="preserve"> flag that doesn't take a value. ... OPTIONS --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dry</w:t>
      </w:r>
      <w:r>
        <w:rPr>
          <w:rFonts w:ascii="Calibri" w:hAnsi="Calibri" w:cs="Calibri"/>
          <w:sz w:val="22"/>
          <w:szCs w:val="22"/>
        </w:rPr>
        <w:t>-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run</w:t>
      </w:r>
      <w:r>
        <w:rPr>
          <w:rFonts w:ascii="Calibri" w:hAnsi="Calibri" w:cs="Calibri"/>
          <w:sz w:val="22"/>
          <w:szCs w:val="22"/>
        </w:rPr>
        <w:t> | --no-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dry</w:t>
      </w:r>
      <w:r>
        <w:rPr>
          <w:rFonts w:ascii="Calibri" w:hAnsi="Calibri" w:cs="Calibri"/>
          <w:sz w:val="22"/>
          <w:szCs w:val="22"/>
        </w:rPr>
        <w:t>-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run</w:t>
      </w:r>
      <w:r>
        <w:rPr>
          <w:rFonts w:ascii="Calibri" w:hAnsi="Calibri" w:cs="Calibri"/>
          <w:sz w:val="22"/>
          <w:szCs w:val="22"/>
        </w:rPr>
        <w:t> (</w:t>
      </w:r>
      <w:proofErr w:type="spellStart"/>
      <w:proofErr w:type="gramStart"/>
      <w:r>
        <w:rPr>
          <w:rFonts w:ascii="Calibri" w:hAnsi="Calibri" w:cs="Calibri"/>
          <w:sz w:val="22"/>
          <w:szCs w:val="22"/>
        </w:rPr>
        <w:t>boolean</w:t>
      </w:r>
      <w:proofErr w:type="spellEnd"/>
      <w:proofErr w:type="gramEnd"/>
      <w:r>
        <w:rPr>
          <w:rFonts w:ascii="Calibri" w:hAnsi="Calibri" w:cs="Calibri"/>
          <w:sz w:val="22"/>
          <w:szCs w:val="22"/>
        </w:rPr>
        <w:t>) Checks whether you have the required permissions for the action, without actually making the request, and provides an error response.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327400"/>
            <wp:effectExtent l="0" t="0" r="0" b="6350"/>
            <wp:docPr id="3" name="Picture 3" descr="Machine generated alternative text:&#10;Continuous Integration &#10;Developers push the code to a code &#10;repository often (GitHub / CodeCommit / &#10;Bitbucket / etc... ) &#10;• A testing / build server checks the code as &#10;soon as It's pushed (CodeBuild / Jen &#10;/ etc...) &#10;• The developer gets feedback abo th &#10;tests and checks that have passed ail &#10;Find bugs early, fix bugs &#10;• &#10;Deliver faster as the code is tested &#10;• &#10;Deploy often &#10;• &#10;Push code &#10;often &#10;Code &#10;Repository &#10;Tell developer &#10;sults of build &#10;Build Server &#10;Get code &#10;build &amp; tes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hine generated alternative text:&#10;Continuous Integration &#10;Developers push the code to a code &#10;repository often (GitHub / CodeCommit / &#10;Bitbucket / etc... ) &#10;• A testing / build server checks the code as &#10;soon as It's pushed (CodeBuild / Jen &#10;/ etc...) &#10;• The developer gets feedback abo th &#10;tests and checks that have passed ail &#10;Find bugs early, fix bugs &#10;• &#10;Deliver faster as the code is tested &#10;• &#10;Deploy often &#10;• &#10;Push code &#10;often &#10;Code &#10;Repository &#10;Tell developer &#10;sults of build &#10;Build Server &#10;Get code &#10;build &amp; test 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858000" cy="3568700"/>
            <wp:effectExtent l="0" t="0" r="0" b="0"/>
            <wp:docPr id="2" name="Picture 2" descr="Machine generated alternative text:&#10;Continuous Delivery &#10;• Ensure that the software can be released &#10;reliably whenever needed. &#10;• Ensures deployments happen often and &#10;are quick &#10;• Shift away from &quot;one release every 3 &#10;months&quot; to &quot;5 releases a day&quot; &#10;• That usually means automated deployment &#10;• CodeDeploy &#10;• Jenkins CD &#10;• Spinnaker &#10;• Etc... &#10;o &#10;o &#10;Push code &#10;often &#10;Get code &#10;build &amp; test &#10;Deploy every &#10;passing build &#10;Application &#10;Server VI &#10;Application &#10;Server v2 &#10;Code &#10;Repository &#10;Build Server &#10;Deployment &#10;Server &#10;Application &#10;Server VI &#10;Application &#10;Server v2 &#10;Application &#10;Server VI &#10;Application &#10;Server v2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hine generated alternative text:&#10;Continuous Delivery &#10;• Ensure that the software can be released &#10;reliably whenever needed. &#10;• Ensures deployments happen often and &#10;are quick &#10;• Shift away from &quot;one release every 3 &#10;months&quot; to &quot;5 releases a day&quot; &#10;• That usually means automated deployment &#10;• CodeDeploy &#10;• Jenkins CD &#10;• Spinnaker &#10;• Etc... &#10;o &#10;o &#10;Push code &#10;often &#10;Get code &#10;build &amp; test &#10;Deploy every &#10;passing build &#10;Application &#10;Server VI &#10;Application &#10;Server v2 &#10;Code &#10;Repository &#10;Build Server &#10;Deployment &#10;Server &#10;Application &#10;Server VI &#10;Application &#10;Server v2 &#10;Application &#10;Server VI &#10;Application &#10;Server v2 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6858000" cy="3270250"/>
            <wp:effectExtent l="0" t="0" r="0" b="6350"/>
            <wp:docPr id="1" name="Picture 1" descr="Machine generated alternative text:&#10;Technology Stack for CICD &#10;Deploy &#10;Provision &#10;Code &#10;CodeCommit &#10;GitHub &#10;or Yd party &#10;code repository &#10;Build &#10;Test &#10;AWS Elastic Beanstalk &#10;User Managed &#10;EC2 Instances &#10;AWS CodeDeploy &#10;Fleet &#10;(CloudFormation) &#10;AWS CodeBuild &#10;Jenkins Cl &#10;Or 3rd party Cl server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achine generated alternative text:&#10;Technology Stack for CICD &#10;Deploy &#10;Provision &#10;Code &#10;CodeCommit &#10;GitHub &#10;or Yd party &#10;code repository &#10;Build &#10;Test &#10;AWS Elastic Beanstalk &#10;User Managed &#10;EC2 Instances &#10;AWS CodeDeploy &#10;Fleet &#10;(CloudFormation) &#10;AWS CodeBuild &#10;Jenkins Cl &#10;Or 3rd party Cl servers 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F05" w:rsidRDefault="00563F05" w:rsidP="00563F0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570DE0" w:rsidRDefault="00570DE0">
      <w:bookmarkStart w:id="0" w:name="_GoBack"/>
      <w:bookmarkEnd w:id="0"/>
    </w:p>
    <w:sectPr w:rsidR="00570DE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6D2F"/>
    <w:rsid w:val="002A6D2F"/>
    <w:rsid w:val="00563F05"/>
    <w:rsid w:val="00570D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75416F3-CA1C-4C66-AD81-A4DCD97FBD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63F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0257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46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54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947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191</Words>
  <Characters>971</Characters>
  <Application>Microsoft Office Word</Application>
  <DocSecurity>0</DocSecurity>
  <Lines>119</Lines>
  <Paragraphs>28</Paragraphs>
  <ScaleCrop>false</ScaleCrop>
  <Company>Cisco Systems, Inc.</Company>
  <LinksUpToDate>false</LinksUpToDate>
  <CharactersWithSpaces>1217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Saurabh Kesarwani -X (saurakes - AVESTA COMPUTERS PVT LTD at Cisco)</dc:creator>
  <cp:keywords/>
  <dc:description/>
  <cp:lastModifiedBy>Saurabh Kesarwani -X (saurakes - AVESTA COMPUTERS PVT LTD at Cisco)</cp:lastModifiedBy>
  <cp:revision>2</cp:revision>
  <dcterms:created xsi:type="dcterms:W3CDTF">2020-08-08T13:09:00Z</dcterms:created>
  <dcterms:modified xsi:type="dcterms:W3CDTF">2020-08-08T13:09:00Z</dcterms:modified>
</cp:coreProperties>
</file>